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567"/>
        <w:gridCol w:w="4458"/>
      </w:tblGrid>
      <w:tr w:rsidR="001F0858" w:rsidRPr="00065D41" w14:paraId="4B00D040" w14:textId="77777777" w:rsidTr="002E3649">
        <w:trPr>
          <w:trHeight w:val="1215"/>
        </w:trPr>
        <w:tc>
          <w:tcPr>
            <w:tcW w:w="4566" w:type="dxa"/>
            <w:tcBorders>
              <w:top w:val="single" w:sz="8" w:space="0" w:color="E6E6E6"/>
              <w:left w:val="single" w:sz="8" w:space="0" w:color="E6E6E6"/>
              <w:bottom w:val="single" w:sz="8" w:space="0" w:color="E6E6E6"/>
              <w:right w:val="single" w:sz="8" w:space="0" w:color="E6E6E6"/>
            </w:tcBorders>
            <w:shd w:val="clear" w:color="auto" w:fill="auto"/>
            <w:tcMar>
              <w:top w:w="120" w:type="dxa"/>
              <w:left w:w="120" w:type="dxa"/>
              <w:bottom w:w="120" w:type="dxa"/>
              <w:right w:w="120" w:type="dxa"/>
            </w:tcMar>
            <w:vAlign w:val="bottom"/>
          </w:tcPr>
          <w:p w14:paraId="3EAB933E" w14:textId="77777777" w:rsidR="001F0858" w:rsidRPr="00065D41" w:rsidRDefault="001F0858" w:rsidP="002E3649">
            <w:pPr>
              <w:spacing w:before="240" w:line="360" w:lineRule="auto"/>
              <w:ind w:left="-980"/>
              <w:jc w:val="center"/>
              <w:rPr>
                <w:highlight w:val="white"/>
              </w:rPr>
            </w:pPr>
            <w:r w:rsidRPr="00065D41">
              <w:rPr>
                <w:highlight w:val="white"/>
              </w:rPr>
              <w:t>ĐẢNG BỘ THỊ TRẤN……..</w:t>
            </w:r>
          </w:p>
          <w:p w14:paraId="573C86DE" w14:textId="77777777" w:rsidR="001F0858" w:rsidRPr="00065D41" w:rsidRDefault="001F0858" w:rsidP="002E3649">
            <w:pPr>
              <w:spacing w:before="240" w:line="360" w:lineRule="auto"/>
              <w:ind w:left="-980"/>
              <w:jc w:val="center"/>
              <w:rPr>
                <w:b/>
                <w:highlight w:val="white"/>
              </w:rPr>
            </w:pPr>
            <w:r w:rsidRPr="00065D41">
              <w:rPr>
                <w:b/>
                <w:highlight w:val="white"/>
              </w:rPr>
              <w:t>CHI BỘ KHU PHỐ …………</w:t>
            </w:r>
          </w:p>
        </w:tc>
        <w:tc>
          <w:tcPr>
            <w:tcW w:w="4458" w:type="dxa"/>
            <w:tcBorders>
              <w:top w:val="single" w:sz="8" w:space="0" w:color="E6E6E6"/>
              <w:left w:val="nil"/>
              <w:bottom w:val="single" w:sz="8" w:space="0" w:color="E6E6E6"/>
              <w:right w:val="single" w:sz="8" w:space="0" w:color="E6E6E6"/>
            </w:tcBorders>
            <w:shd w:val="clear" w:color="auto" w:fill="auto"/>
            <w:tcMar>
              <w:top w:w="120" w:type="dxa"/>
              <w:left w:w="120" w:type="dxa"/>
              <w:bottom w:w="120" w:type="dxa"/>
              <w:right w:w="120" w:type="dxa"/>
            </w:tcMar>
            <w:vAlign w:val="bottom"/>
          </w:tcPr>
          <w:p w14:paraId="480EC837" w14:textId="77777777" w:rsidR="001F0858" w:rsidRPr="00065D41" w:rsidRDefault="001F0858" w:rsidP="002E3649">
            <w:pPr>
              <w:spacing w:before="240" w:line="360" w:lineRule="auto"/>
              <w:ind w:left="-980"/>
              <w:jc w:val="center"/>
              <w:rPr>
                <w:b/>
                <w:highlight w:val="white"/>
              </w:rPr>
            </w:pPr>
            <w:r w:rsidRPr="00065D41">
              <w:rPr>
                <w:b/>
                <w:highlight w:val="white"/>
              </w:rPr>
              <w:t>ĐẢNG CỘNG SẢN VIỆT NAM</w:t>
            </w:r>
          </w:p>
          <w:p w14:paraId="7A23D073" w14:textId="77777777" w:rsidR="001F0858" w:rsidRPr="00065D41" w:rsidRDefault="001F0858" w:rsidP="002E3649">
            <w:pPr>
              <w:spacing w:before="240" w:line="360" w:lineRule="auto"/>
              <w:ind w:left="-980"/>
              <w:jc w:val="center"/>
              <w:rPr>
                <w:b/>
                <w:highlight w:val="white"/>
              </w:rPr>
            </w:pPr>
            <w:r w:rsidRPr="00065D41">
              <w:rPr>
                <w:b/>
                <w:highlight w:val="white"/>
              </w:rPr>
              <w:t>————-</w:t>
            </w:r>
          </w:p>
        </w:tc>
      </w:tr>
      <w:tr w:rsidR="001F0858" w:rsidRPr="00065D41" w14:paraId="0C6C2B37" w14:textId="77777777" w:rsidTr="002E3649">
        <w:trPr>
          <w:trHeight w:val="615"/>
        </w:trPr>
        <w:tc>
          <w:tcPr>
            <w:tcW w:w="4566" w:type="dxa"/>
            <w:tcBorders>
              <w:top w:val="nil"/>
              <w:left w:val="single" w:sz="8" w:space="0" w:color="E6E6E6"/>
              <w:bottom w:val="single" w:sz="8" w:space="0" w:color="E6E6E6"/>
              <w:right w:val="single" w:sz="8" w:space="0" w:color="E6E6E6"/>
            </w:tcBorders>
            <w:shd w:val="clear" w:color="auto" w:fill="auto"/>
            <w:tcMar>
              <w:top w:w="120" w:type="dxa"/>
              <w:left w:w="120" w:type="dxa"/>
              <w:bottom w:w="120" w:type="dxa"/>
              <w:right w:w="120" w:type="dxa"/>
            </w:tcMar>
            <w:vAlign w:val="bottom"/>
          </w:tcPr>
          <w:p w14:paraId="7942067B" w14:textId="77777777" w:rsidR="001F0858" w:rsidRPr="00065D41" w:rsidRDefault="001F0858" w:rsidP="002E3649">
            <w:pPr>
              <w:spacing w:before="240" w:line="360" w:lineRule="auto"/>
              <w:ind w:left="-980"/>
              <w:jc w:val="both"/>
              <w:rPr>
                <w:b/>
                <w:highlight w:val="white"/>
              </w:rPr>
            </w:pPr>
            <w:r w:rsidRPr="00065D41">
              <w:rPr>
                <w:b/>
                <w:highlight w:val="white"/>
              </w:rPr>
              <w:t xml:space="preserve"> </w:t>
            </w:r>
          </w:p>
        </w:tc>
        <w:tc>
          <w:tcPr>
            <w:tcW w:w="4458" w:type="dxa"/>
            <w:tcBorders>
              <w:top w:val="nil"/>
              <w:left w:val="nil"/>
              <w:bottom w:val="single" w:sz="8" w:space="0" w:color="E6E6E6"/>
              <w:right w:val="single" w:sz="8" w:space="0" w:color="E6E6E6"/>
            </w:tcBorders>
            <w:shd w:val="clear" w:color="auto" w:fill="auto"/>
            <w:tcMar>
              <w:top w:w="120" w:type="dxa"/>
              <w:left w:w="120" w:type="dxa"/>
              <w:bottom w:w="120" w:type="dxa"/>
              <w:right w:w="120" w:type="dxa"/>
            </w:tcMar>
            <w:vAlign w:val="bottom"/>
          </w:tcPr>
          <w:p w14:paraId="74FF97B7" w14:textId="77777777" w:rsidR="001F0858" w:rsidRPr="00065D41" w:rsidRDefault="001F0858" w:rsidP="002E3649">
            <w:pPr>
              <w:spacing w:before="240" w:line="360" w:lineRule="auto"/>
              <w:ind w:left="-980"/>
              <w:jc w:val="right"/>
              <w:rPr>
                <w:i/>
                <w:highlight w:val="white"/>
              </w:rPr>
            </w:pPr>
            <w:r w:rsidRPr="00065D41">
              <w:rPr>
                <w:i/>
                <w:highlight w:val="white"/>
              </w:rPr>
              <w:t>………, ngày…tháng…năm….</w:t>
            </w:r>
          </w:p>
        </w:tc>
      </w:tr>
    </w:tbl>
    <w:p w14:paraId="2CC28777" w14:textId="77777777" w:rsidR="001F0858" w:rsidRPr="00065D41" w:rsidRDefault="001F0858" w:rsidP="001F0858">
      <w:pPr>
        <w:shd w:val="clear" w:color="auto" w:fill="FFFFFF"/>
        <w:spacing w:before="240" w:line="360" w:lineRule="auto"/>
        <w:jc w:val="center"/>
        <w:rPr>
          <w:b/>
          <w:highlight w:val="white"/>
        </w:rPr>
      </w:pPr>
      <w:r w:rsidRPr="00065D41">
        <w:rPr>
          <w:b/>
          <w:highlight w:val="white"/>
        </w:rPr>
        <w:t>BẢN KIỂM ĐIỂM ĐẢNG VIÊN</w:t>
      </w:r>
    </w:p>
    <w:p w14:paraId="3DD3B9B2" w14:textId="77777777" w:rsidR="001F0858" w:rsidRPr="00065D41" w:rsidRDefault="001F0858" w:rsidP="001F0858">
      <w:pPr>
        <w:shd w:val="clear" w:color="auto" w:fill="FFFFFF"/>
        <w:spacing w:before="240" w:line="360" w:lineRule="auto"/>
        <w:jc w:val="center"/>
        <w:rPr>
          <w:highlight w:val="white"/>
        </w:rPr>
      </w:pPr>
      <w:r w:rsidRPr="00065D41">
        <w:rPr>
          <w:highlight w:val="white"/>
        </w:rPr>
        <w:t>Năm ………</w:t>
      </w:r>
    </w:p>
    <w:p w14:paraId="7E87B6DB" w14:textId="178EF66E" w:rsidR="001F0858" w:rsidRPr="00065D41" w:rsidRDefault="001F0858" w:rsidP="001F0858">
      <w:pPr>
        <w:shd w:val="clear" w:color="auto" w:fill="FFFFFF"/>
        <w:spacing w:before="240" w:line="360" w:lineRule="auto"/>
        <w:jc w:val="both"/>
        <w:rPr>
          <w:highlight w:val="white"/>
          <w:lang w:val="en-US"/>
        </w:rPr>
      </w:pPr>
      <w:r w:rsidRPr="00065D41">
        <w:rPr>
          <w:highlight w:val="white"/>
        </w:rPr>
        <w:t>Họ và tên: …………………………. Sinh năm: …………………………………………………</w:t>
      </w:r>
      <w:hyperlink r:id="rId4" w:history="1">
        <w:r w:rsidR="00065D41" w:rsidRPr="00065D41">
          <w:rPr>
            <w:rStyle w:val="Hyperlink"/>
            <w:color w:val="000000" w:themeColor="text1"/>
            <w:highlight w:val="white"/>
            <w:u w:val="none"/>
          </w:rPr>
          <w:t xml:space="preserve"> </w:t>
        </w:r>
        <w:r w:rsidR="00065D41" w:rsidRPr="00065D41">
          <w:rPr>
            <w:rStyle w:val="Hyperlink"/>
            <w:color w:val="000000" w:themeColor="text1"/>
            <w:highlight w:val="white"/>
            <w:u w:val="none"/>
            <w:lang w:val="en-US"/>
          </w:rPr>
          <w:t xml:space="preserve"> </w:t>
        </w:r>
      </w:hyperlink>
      <w:r w:rsidR="00065D41" w:rsidRPr="00065D41">
        <w:rPr>
          <w:color w:val="000000" w:themeColor="text1"/>
          <w:highlight w:val="white"/>
          <w:lang w:val="en-US"/>
        </w:rPr>
        <w:t xml:space="preserve"> </w:t>
      </w:r>
    </w:p>
    <w:p w14:paraId="377EDD8E" w14:textId="77777777" w:rsidR="001F0858" w:rsidRPr="00065D41" w:rsidRDefault="001F0858" w:rsidP="001F0858">
      <w:pPr>
        <w:shd w:val="clear" w:color="auto" w:fill="FFFFFF"/>
        <w:spacing w:before="240" w:line="360" w:lineRule="auto"/>
        <w:jc w:val="both"/>
        <w:rPr>
          <w:highlight w:val="white"/>
        </w:rPr>
      </w:pPr>
      <w:r w:rsidRPr="00065D41">
        <w:rPr>
          <w:highlight w:val="white"/>
        </w:rPr>
        <w:t>Chức vụ Đảng: ………………………………………………………………………………………</w:t>
      </w:r>
    </w:p>
    <w:p w14:paraId="19065CF1" w14:textId="77777777" w:rsidR="001F0858" w:rsidRPr="00065D41" w:rsidRDefault="001F0858" w:rsidP="001F0858">
      <w:pPr>
        <w:shd w:val="clear" w:color="auto" w:fill="FFFFFF"/>
        <w:spacing w:before="240" w:line="360" w:lineRule="auto"/>
        <w:jc w:val="both"/>
        <w:rPr>
          <w:highlight w:val="white"/>
        </w:rPr>
      </w:pPr>
      <w:r w:rsidRPr="00065D41">
        <w:rPr>
          <w:highlight w:val="white"/>
        </w:rPr>
        <w:t>Chức vụ chính quyền, đoàn thể: Nghỉ hưu</w:t>
      </w:r>
    </w:p>
    <w:p w14:paraId="2428408D" w14:textId="77777777" w:rsidR="001F0858" w:rsidRPr="00065D41" w:rsidRDefault="001F0858" w:rsidP="001F0858">
      <w:pPr>
        <w:shd w:val="clear" w:color="auto" w:fill="FFFFFF"/>
        <w:spacing w:before="240" w:line="360" w:lineRule="auto"/>
        <w:jc w:val="both"/>
        <w:rPr>
          <w:highlight w:val="white"/>
        </w:rPr>
      </w:pPr>
      <w:r w:rsidRPr="00065D41">
        <w:rPr>
          <w:highlight w:val="white"/>
        </w:rPr>
        <w:t>Sinh hoạt tại chi bộ: ……………………………………………………………………………….</w:t>
      </w:r>
    </w:p>
    <w:p w14:paraId="37412123" w14:textId="77777777" w:rsidR="001F0858" w:rsidRPr="00065D41" w:rsidRDefault="001F0858" w:rsidP="001F0858">
      <w:pPr>
        <w:shd w:val="clear" w:color="auto" w:fill="FFFFFF"/>
        <w:spacing w:before="240" w:line="360" w:lineRule="auto"/>
        <w:jc w:val="both"/>
        <w:rPr>
          <w:highlight w:val="white"/>
        </w:rPr>
      </w:pPr>
      <w:r w:rsidRPr="00065D41">
        <w:rPr>
          <w:highlight w:val="white"/>
        </w:rPr>
        <w:t xml:space="preserve">Căn cứ Công văn số …………….. ngày  ………………… của Đảng ủy thị trấn …………… “V/v hướng dẫn một số nội dung trong công tác tự phê bình và phê bình, đánh giá cán bộ năm ……”. Nay tôi tự kiểm điểm năm ………. với nội dung như sau:        </w:t>
      </w:r>
    </w:p>
    <w:p w14:paraId="58A1133B" w14:textId="77777777" w:rsidR="001F0858" w:rsidRPr="00065D41" w:rsidRDefault="001F0858" w:rsidP="001F0858">
      <w:pPr>
        <w:shd w:val="clear" w:color="auto" w:fill="FFFFFF"/>
        <w:spacing w:before="240" w:line="360" w:lineRule="auto"/>
        <w:jc w:val="both"/>
        <w:rPr>
          <w:b/>
          <w:highlight w:val="white"/>
        </w:rPr>
      </w:pPr>
      <w:r w:rsidRPr="00065D41">
        <w:rPr>
          <w:b/>
          <w:highlight w:val="white"/>
        </w:rPr>
        <w:t>1- Về ưu điểm:</w:t>
      </w:r>
    </w:p>
    <w:p w14:paraId="366B9E45" w14:textId="77777777" w:rsidR="001F0858" w:rsidRPr="00065D41" w:rsidRDefault="001F0858" w:rsidP="001F0858">
      <w:pPr>
        <w:shd w:val="clear" w:color="auto" w:fill="FFFFFF"/>
        <w:spacing w:before="240" w:line="360" w:lineRule="auto"/>
        <w:jc w:val="both"/>
        <w:rPr>
          <w:highlight w:val="white"/>
        </w:rPr>
      </w:pPr>
      <w:r w:rsidRPr="00065D41">
        <w:rPr>
          <w:highlight w:val="white"/>
        </w:rPr>
        <w:t>a) Về tư tưởng chính trị: Bản thân tôi luôn:</w:t>
      </w:r>
    </w:p>
    <w:p w14:paraId="59A37CC1" w14:textId="77777777" w:rsidR="001F0858" w:rsidRPr="00065D41" w:rsidRDefault="001F0858" w:rsidP="001F0858">
      <w:pPr>
        <w:shd w:val="clear" w:color="auto" w:fill="FFFFFF"/>
        <w:spacing w:before="240" w:line="360" w:lineRule="auto"/>
        <w:jc w:val="both"/>
        <w:rPr>
          <w:highlight w:val="white"/>
        </w:rPr>
      </w:pPr>
      <w:r w:rsidRPr="00065D41">
        <w:rPr>
          <w:highlight w:val="white"/>
        </w:rPr>
        <w:t>b) Về phẩm chất đạo đức lối sống: Bản thân luôn:</w:t>
      </w:r>
    </w:p>
    <w:p w14:paraId="6FF5E116" w14:textId="77777777" w:rsidR="001F0858" w:rsidRPr="00065D41" w:rsidRDefault="001F0858" w:rsidP="001F0858">
      <w:pPr>
        <w:shd w:val="clear" w:color="auto" w:fill="FFFFFF"/>
        <w:spacing w:before="240" w:line="360" w:lineRule="auto"/>
        <w:jc w:val="both"/>
        <w:rPr>
          <w:highlight w:val="white"/>
        </w:rPr>
      </w:pPr>
      <w:r w:rsidRPr="00065D41">
        <w:rPr>
          <w:highlight w:val="white"/>
        </w:rPr>
        <w:t>c) Về tổ chức, kỷ luật: Bản thân luôn:</w:t>
      </w:r>
    </w:p>
    <w:p w14:paraId="46C8F530" w14:textId="77777777" w:rsidR="001F0858" w:rsidRPr="00065D41" w:rsidRDefault="001F0858" w:rsidP="001F0858">
      <w:pPr>
        <w:shd w:val="clear" w:color="auto" w:fill="FFFFFF"/>
        <w:spacing w:before="240" w:line="360" w:lineRule="auto"/>
        <w:jc w:val="both"/>
        <w:rPr>
          <w:b/>
          <w:highlight w:val="white"/>
        </w:rPr>
      </w:pPr>
      <w:r w:rsidRPr="00065D41">
        <w:rPr>
          <w:b/>
          <w:highlight w:val="white"/>
        </w:rPr>
        <w:t>2. Khuyết điểm, hạn chế:</w:t>
      </w:r>
    </w:p>
    <w:p w14:paraId="2673175E" w14:textId="77777777" w:rsidR="001F0858" w:rsidRPr="00065D41" w:rsidRDefault="001F0858" w:rsidP="001F0858">
      <w:pPr>
        <w:shd w:val="clear" w:color="auto" w:fill="FFFFFF"/>
        <w:spacing w:before="240" w:line="360" w:lineRule="auto"/>
        <w:jc w:val="both"/>
        <w:rPr>
          <w:highlight w:val="white"/>
        </w:rPr>
      </w:pPr>
      <w:r w:rsidRPr="00065D41">
        <w:rPr>
          <w:highlight w:val="white"/>
        </w:rPr>
        <w:t>a) Về tư tưởng chính trị:</w:t>
      </w:r>
    </w:p>
    <w:p w14:paraId="28543E54" w14:textId="77777777" w:rsidR="001F0858" w:rsidRPr="00065D41" w:rsidRDefault="001F0858" w:rsidP="001F0858">
      <w:pPr>
        <w:shd w:val="clear" w:color="auto" w:fill="FFFFFF"/>
        <w:spacing w:before="240" w:line="360" w:lineRule="auto"/>
        <w:jc w:val="both"/>
        <w:rPr>
          <w:highlight w:val="white"/>
        </w:rPr>
      </w:pPr>
      <w:r w:rsidRPr="00065D41">
        <w:rPr>
          <w:highlight w:val="white"/>
        </w:rPr>
        <w:t>b) Về phẩm chất đạo đức lối sống:</w:t>
      </w:r>
    </w:p>
    <w:p w14:paraId="42E7D370" w14:textId="77777777" w:rsidR="001F0858" w:rsidRPr="00065D41" w:rsidRDefault="001F0858" w:rsidP="001F0858">
      <w:pPr>
        <w:shd w:val="clear" w:color="auto" w:fill="FFFFFF"/>
        <w:spacing w:before="240" w:line="360" w:lineRule="auto"/>
        <w:jc w:val="both"/>
        <w:rPr>
          <w:highlight w:val="white"/>
        </w:rPr>
      </w:pPr>
      <w:r w:rsidRPr="00065D41">
        <w:rPr>
          <w:highlight w:val="white"/>
        </w:rPr>
        <w:t>c) Về tổ chức, kỷ luật:</w:t>
      </w:r>
    </w:p>
    <w:p w14:paraId="52A74EFF" w14:textId="77777777" w:rsidR="001F0858" w:rsidRPr="00065D41" w:rsidRDefault="001F0858" w:rsidP="001F0858">
      <w:pPr>
        <w:shd w:val="clear" w:color="auto" w:fill="FFFFFF"/>
        <w:spacing w:before="240" w:line="360" w:lineRule="auto"/>
        <w:jc w:val="both"/>
        <w:rPr>
          <w:b/>
          <w:highlight w:val="white"/>
        </w:rPr>
      </w:pPr>
      <w:r w:rsidRPr="00065D41">
        <w:rPr>
          <w:b/>
          <w:highlight w:val="white"/>
        </w:rPr>
        <w:t>3. Phương hướng và biện pháp khắc phục:</w:t>
      </w:r>
    </w:p>
    <w:p w14:paraId="778E6845" w14:textId="77777777" w:rsidR="001F0858" w:rsidRPr="00065D41" w:rsidRDefault="001F0858" w:rsidP="001F0858">
      <w:pPr>
        <w:shd w:val="clear" w:color="auto" w:fill="FFFFFF"/>
        <w:spacing w:before="240" w:line="360" w:lineRule="auto"/>
        <w:jc w:val="both"/>
        <w:rPr>
          <w:highlight w:val="white"/>
        </w:rPr>
      </w:pPr>
      <w:r w:rsidRPr="00065D41">
        <w:rPr>
          <w:highlight w:val="white"/>
        </w:rPr>
        <w:lastRenderedPageBreak/>
        <w:t>a) Về tư tưởng chính trị:</w:t>
      </w:r>
    </w:p>
    <w:p w14:paraId="2D4324E4" w14:textId="77777777" w:rsidR="001F0858" w:rsidRPr="00065D41" w:rsidRDefault="001F0858" w:rsidP="001F0858">
      <w:pPr>
        <w:shd w:val="clear" w:color="auto" w:fill="FFFFFF"/>
        <w:spacing w:before="240" w:line="360" w:lineRule="auto"/>
        <w:jc w:val="both"/>
        <w:rPr>
          <w:highlight w:val="white"/>
        </w:rPr>
      </w:pPr>
      <w:r w:rsidRPr="00065D41">
        <w:rPr>
          <w:highlight w:val="white"/>
        </w:rPr>
        <w:t>b) Về phẩm chất đạo đức lối sống:</w:t>
      </w:r>
    </w:p>
    <w:p w14:paraId="03EB0231" w14:textId="77777777" w:rsidR="001F0858" w:rsidRPr="00065D41" w:rsidRDefault="001F0858" w:rsidP="001F0858">
      <w:pPr>
        <w:shd w:val="clear" w:color="auto" w:fill="FFFFFF"/>
        <w:spacing w:before="240" w:line="360" w:lineRule="auto"/>
        <w:jc w:val="both"/>
        <w:rPr>
          <w:highlight w:val="white"/>
        </w:rPr>
      </w:pPr>
      <w:r w:rsidRPr="00065D41">
        <w:rPr>
          <w:highlight w:val="white"/>
        </w:rPr>
        <w:t>c) Về tổ chức, kỷ luật:</w:t>
      </w:r>
    </w:p>
    <w:p w14:paraId="69BFD097" w14:textId="77777777" w:rsidR="001F0858" w:rsidRPr="00065D41" w:rsidRDefault="001F0858" w:rsidP="001F0858">
      <w:pPr>
        <w:shd w:val="clear" w:color="auto" w:fill="FFFFFF"/>
        <w:spacing w:before="240" w:line="360" w:lineRule="auto"/>
        <w:ind w:left="360"/>
        <w:jc w:val="both"/>
        <w:rPr>
          <w:highlight w:val="white"/>
        </w:rPr>
      </w:pPr>
      <w:r w:rsidRPr="00065D41">
        <w:rPr>
          <w:highlight w:val="white"/>
        </w:rPr>
        <w:t xml:space="preserve">3. </w:t>
      </w:r>
      <w:r w:rsidRPr="00065D41">
        <w:rPr>
          <w:highlight w:val="white"/>
        </w:rPr>
        <w:tab/>
      </w:r>
      <w:r w:rsidRPr="00065D41">
        <w:rPr>
          <w:b/>
          <w:highlight w:val="white"/>
        </w:rPr>
        <w:t xml:space="preserve">Tự nhận xét mức phân loại chất lượng: </w:t>
      </w:r>
      <w:r w:rsidRPr="00065D41">
        <w:rPr>
          <w:highlight w:val="white"/>
        </w:rPr>
        <w:t>Đảng viên hoàn thành nhiệm vụ.</w:t>
      </w:r>
    </w:p>
    <w:p w14:paraId="7EB212EF" w14:textId="77777777" w:rsidR="001F0858" w:rsidRPr="00065D41" w:rsidRDefault="001F0858" w:rsidP="001F0858">
      <w:pPr>
        <w:shd w:val="clear" w:color="auto" w:fill="FFFFFF"/>
        <w:spacing w:before="240" w:line="360" w:lineRule="auto"/>
        <w:jc w:val="both"/>
        <w:rPr>
          <w:highlight w:val="white"/>
        </w:rPr>
      </w:pPr>
      <w:r w:rsidRPr="00065D41">
        <w:rPr>
          <w:highlight w:val="white"/>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428"/>
        <w:gridCol w:w="4597"/>
      </w:tblGrid>
      <w:tr w:rsidR="001F0858" w:rsidRPr="00065D41" w14:paraId="7B82F761" w14:textId="77777777" w:rsidTr="002E3649">
        <w:trPr>
          <w:trHeight w:val="990"/>
        </w:trPr>
        <w:tc>
          <w:tcPr>
            <w:tcW w:w="4428" w:type="dxa"/>
            <w:tcBorders>
              <w:top w:val="single" w:sz="8" w:space="0" w:color="E6E6E6"/>
              <w:left w:val="single" w:sz="8" w:space="0" w:color="E6E6E6"/>
              <w:bottom w:val="single" w:sz="8" w:space="0" w:color="E6E6E6"/>
              <w:right w:val="single" w:sz="8" w:space="0" w:color="E6E6E6"/>
            </w:tcBorders>
            <w:shd w:val="clear" w:color="auto" w:fill="F9F9F9"/>
            <w:tcMar>
              <w:top w:w="120" w:type="dxa"/>
              <w:left w:w="120" w:type="dxa"/>
              <w:bottom w:w="120" w:type="dxa"/>
              <w:right w:w="120" w:type="dxa"/>
            </w:tcMar>
            <w:vAlign w:val="bottom"/>
          </w:tcPr>
          <w:p w14:paraId="108D521D" w14:textId="77777777" w:rsidR="001F0858" w:rsidRPr="00065D41" w:rsidRDefault="001F0858" w:rsidP="002E3649">
            <w:pPr>
              <w:spacing w:before="240" w:after="380" w:line="360" w:lineRule="auto"/>
              <w:ind w:left="-1320"/>
              <w:jc w:val="both"/>
              <w:rPr>
                <w:highlight w:val="white"/>
              </w:rPr>
            </w:pPr>
            <w:r w:rsidRPr="00065D41">
              <w:rPr>
                <w:highlight w:val="white"/>
              </w:rPr>
              <w:t xml:space="preserve"> </w:t>
            </w:r>
          </w:p>
        </w:tc>
        <w:tc>
          <w:tcPr>
            <w:tcW w:w="4597" w:type="dxa"/>
            <w:tcBorders>
              <w:top w:val="single" w:sz="8" w:space="0" w:color="E6E6E6"/>
              <w:left w:val="nil"/>
              <w:bottom w:val="single" w:sz="8" w:space="0" w:color="E6E6E6"/>
              <w:right w:val="single" w:sz="8" w:space="0" w:color="E6E6E6"/>
            </w:tcBorders>
            <w:shd w:val="clear" w:color="auto" w:fill="F9F9F9"/>
            <w:tcMar>
              <w:top w:w="120" w:type="dxa"/>
              <w:left w:w="120" w:type="dxa"/>
              <w:bottom w:w="120" w:type="dxa"/>
              <w:right w:w="120" w:type="dxa"/>
            </w:tcMar>
            <w:vAlign w:val="bottom"/>
          </w:tcPr>
          <w:p w14:paraId="1893DC9B" w14:textId="77777777" w:rsidR="001F0858" w:rsidRPr="00065D41" w:rsidRDefault="001F0858" w:rsidP="002E3649">
            <w:pPr>
              <w:spacing w:before="240" w:line="360" w:lineRule="auto"/>
              <w:ind w:left="-1320"/>
              <w:jc w:val="center"/>
              <w:rPr>
                <w:b/>
                <w:highlight w:val="white"/>
              </w:rPr>
            </w:pPr>
            <w:r w:rsidRPr="00065D41">
              <w:rPr>
                <w:b/>
                <w:highlight w:val="white"/>
              </w:rPr>
              <w:t xml:space="preserve">                 NGƯỜI TỰ KIỂM ĐIỂM</w:t>
            </w:r>
          </w:p>
        </w:tc>
      </w:tr>
    </w:tbl>
    <w:p w14:paraId="469D94C3" w14:textId="77777777" w:rsidR="001F0858" w:rsidRPr="00065D41" w:rsidRDefault="001F0858"/>
    <w:sectPr w:rsidR="001F0858" w:rsidRPr="00065D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58"/>
    <w:rsid w:val="00065D41"/>
    <w:rsid w:val="001F085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CD03E97"/>
  <w15:chartTrackingRefBased/>
  <w15:docId w15:val="{B3D64D8B-F81E-C148-82D0-785EE96F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8"/>
    <w:pPr>
      <w:spacing w:line="276" w:lineRule="auto"/>
    </w:pPr>
    <w:rPr>
      <w:rFonts w:ascii="Arial" w:eastAsia="Arial" w:hAnsi="Arial" w:cs="Arial"/>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D41"/>
    <w:rPr>
      <w:color w:val="0563C1" w:themeColor="hyperlink"/>
      <w:u w:val="single"/>
    </w:rPr>
  </w:style>
  <w:style w:type="character" w:styleId="UnresolvedMention">
    <w:name w:val="Unresolved Mention"/>
    <w:basedOn w:val="DefaultParagraphFont"/>
    <w:uiPriority w:val="99"/>
    <w:semiHidden/>
    <w:unhideWhenUsed/>
    <w:rsid w:val="0006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nq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2</cp:revision>
  <dcterms:created xsi:type="dcterms:W3CDTF">2020-11-19T10:54:00Z</dcterms:created>
  <dcterms:modified xsi:type="dcterms:W3CDTF">2020-11-19T11:01:00Z</dcterms:modified>
</cp:coreProperties>
</file>